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25D" w:rsidRDefault="00DA3533" w:rsidP="001C270A">
      <w:pPr>
        <w:jc w:val="both"/>
        <w:rPr>
          <w:noProof/>
          <w:sz w:val="24"/>
          <w:szCs w:val="24"/>
          <w:lang w:eastAsia="ru-RU"/>
        </w:rPr>
      </w:pPr>
      <w:r w:rsidRPr="00444E07">
        <w:rPr>
          <w:noProof/>
          <w:sz w:val="28"/>
          <w:szCs w:val="28"/>
          <w:lang w:eastAsia="ru-RU"/>
        </w:rPr>
        <w:drawing>
          <wp:inline distT="0" distB="0" distL="0" distR="0" wp14:anchorId="5E4CC41E" wp14:editId="420CA95A">
            <wp:extent cx="6119495" cy="86487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4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022" w:rsidRPr="00363022" w:rsidRDefault="00363022" w:rsidP="001C270A">
      <w:pPr>
        <w:jc w:val="both"/>
        <w:rPr>
          <w:noProof/>
          <w:sz w:val="24"/>
          <w:szCs w:val="24"/>
          <w:lang w:eastAsia="ru-RU"/>
        </w:rPr>
      </w:pPr>
      <w:bookmarkStart w:id="0" w:name="_GoBack"/>
      <w:bookmarkEnd w:id="0"/>
    </w:p>
    <w:p w:rsidR="0044625D" w:rsidRDefault="0044625D" w:rsidP="001C270A">
      <w:pPr>
        <w:jc w:val="both"/>
        <w:rPr>
          <w:noProof/>
          <w:sz w:val="28"/>
          <w:szCs w:val="28"/>
          <w:lang w:eastAsia="ru-RU"/>
        </w:rPr>
      </w:pPr>
    </w:p>
    <w:p w:rsidR="001C270A" w:rsidRDefault="001C270A" w:rsidP="001C270A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  <w:r w:rsidRPr="001C27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70A" w:rsidRDefault="001C270A" w:rsidP="00BA4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1.1. Настоящее Положение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 </w:t>
      </w:r>
    </w:p>
    <w:p w:rsidR="001C270A" w:rsidRDefault="001C270A" w:rsidP="00BA4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1.2. Данное Положение определяет порядок и основания для приема, перевода, отчисления и восстановления детей, сохранения места за воспитанниками, а также регулирования возникающих спорных вопросов при реализации данных действий в дошкольном образовательном учреждении. </w:t>
      </w:r>
    </w:p>
    <w:p w:rsidR="001C270A" w:rsidRPr="00BA4004" w:rsidRDefault="001C270A" w:rsidP="001C270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4004">
        <w:rPr>
          <w:rFonts w:ascii="Times New Roman" w:hAnsi="Times New Roman" w:cs="Times New Roman"/>
          <w:sz w:val="28"/>
          <w:szCs w:val="28"/>
          <w:u w:val="single"/>
        </w:rPr>
        <w:t xml:space="preserve">1.3. При приеме, переводе, отчислении и восстановлении детей ДОУ руководствуется: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Федеральным законом от 29.12.2012г. №273-ФЗ «Об образовании в Российской Федерации» с изменениями от 4 августа 2023 года; </w:t>
      </w:r>
    </w:p>
    <w:p w:rsidR="001C270A" w:rsidRPr="00251CD3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Приказом </w:t>
      </w:r>
      <w:proofErr w:type="spellStart"/>
      <w:r w:rsidRPr="001C270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C270A">
        <w:rPr>
          <w:rFonts w:ascii="Times New Roman" w:hAnsi="Times New Roman" w:cs="Times New Roman"/>
          <w:sz w:val="28"/>
          <w:szCs w:val="28"/>
        </w:rPr>
        <w:t xml:space="preserve">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251C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Приказом </w:t>
      </w:r>
      <w:proofErr w:type="spellStart"/>
      <w:r w:rsidRPr="001C270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C270A">
        <w:rPr>
          <w:rFonts w:ascii="Times New Roman" w:hAnsi="Times New Roman" w:cs="Times New Roman"/>
          <w:sz w:val="28"/>
          <w:szCs w:val="28"/>
        </w:rPr>
        <w:t xml:space="preserve"> России от 28.12.2015 № 1527 «Об утверждении Порядка и условий осуществления перевода воспитанников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Приказом </w:t>
      </w:r>
      <w:proofErr w:type="spellStart"/>
      <w:r w:rsidRPr="001C270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C270A">
        <w:rPr>
          <w:rFonts w:ascii="Times New Roman" w:hAnsi="Times New Roman" w:cs="Times New Roman"/>
          <w:sz w:val="28"/>
          <w:szCs w:val="28"/>
        </w:rPr>
        <w:t xml:space="preserve"> России от 15 мая 2020 г. № 236 «Об утверждении Порядка приема на обучение по образовательным программам дошкольного образования» с изменениями от 23 января 2023 года;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Федеральным законом № 115-ФЗ от 25 июля 2002г «О правовом положении иностранных граждан в Российской Федерации» с изменениями от 10 июля 2023 года;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Уставом дошкольного образовательного учреждения. </w:t>
      </w:r>
    </w:p>
    <w:p w:rsidR="001C270A" w:rsidRDefault="001C270A" w:rsidP="001C270A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>1.4. 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1C270A" w:rsidRDefault="001C270A" w:rsidP="001C270A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b/>
          <w:sz w:val="28"/>
          <w:szCs w:val="28"/>
        </w:rPr>
        <w:t>2. Порядок приема воспитанников</w:t>
      </w:r>
      <w:r w:rsidRPr="001C27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70A" w:rsidRDefault="001C270A" w:rsidP="001C270A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2.1. Прием детей в дошкольное образовательное учреждение осуществляется в течение всего календарного года при наличии свободных мест. </w:t>
      </w:r>
    </w:p>
    <w:p w:rsidR="001C270A" w:rsidRDefault="001C270A" w:rsidP="001C270A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 </w:t>
      </w:r>
    </w:p>
    <w:p w:rsidR="001C270A" w:rsidRDefault="001C270A" w:rsidP="001C270A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</w:t>
      </w:r>
      <w:r w:rsidRPr="001C270A">
        <w:rPr>
          <w:rFonts w:ascii="Times New Roman" w:hAnsi="Times New Roman" w:cs="Times New Roman"/>
          <w:sz w:val="28"/>
          <w:szCs w:val="28"/>
        </w:rPr>
        <w:lastRenderedPageBreak/>
        <w:t>местного само</w:t>
      </w:r>
      <w:r w:rsidR="001C0C7D">
        <w:rPr>
          <w:rFonts w:ascii="Times New Roman" w:hAnsi="Times New Roman" w:cs="Times New Roman"/>
          <w:sz w:val="28"/>
          <w:szCs w:val="28"/>
        </w:rPr>
        <w:t xml:space="preserve">управления муниципального </w:t>
      </w:r>
      <w:proofErr w:type="gramStart"/>
      <w:r w:rsidR="001C0C7D">
        <w:rPr>
          <w:rFonts w:ascii="Times New Roman" w:hAnsi="Times New Roman" w:cs="Times New Roman"/>
          <w:sz w:val="28"/>
          <w:szCs w:val="28"/>
        </w:rPr>
        <w:t>округа,</w:t>
      </w:r>
      <w:r w:rsidRPr="001C270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C270A">
        <w:rPr>
          <w:rFonts w:ascii="Times New Roman" w:hAnsi="Times New Roman" w:cs="Times New Roman"/>
          <w:sz w:val="28"/>
          <w:szCs w:val="28"/>
        </w:rPr>
        <w:t>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</w:t>
      </w:r>
      <w:r w:rsidR="001C0C7D">
        <w:rPr>
          <w:rFonts w:ascii="Times New Roman" w:hAnsi="Times New Roman" w:cs="Times New Roman"/>
          <w:sz w:val="28"/>
          <w:szCs w:val="28"/>
        </w:rPr>
        <w:t>ьного округа,</w:t>
      </w:r>
      <w:r w:rsidRPr="001C270A">
        <w:rPr>
          <w:rFonts w:ascii="Times New Roman" w:hAnsi="Times New Roman" w:cs="Times New Roman"/>
          <w:sz w:val="28"/>
          <w:szCs w:val="28"/>
        </w:rPr>
        <w:t xml:space="preserve"> издаваемый не позднее 1 апреля текущего года. </w:t>
      </w:r>
    </w:p>
    <w:p w:rsidR="001C270A" w:rsidRDefault="001C270A" w:rsidP="001C270A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2.4.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1C270A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1C270A">
        <w:rPr>
          <w:rFonts w:ascii="Times New Roman" w:hAnsi="Times New Roman" w:cs="Times New Roman"/>
          <w:sz w:val="28"/>
          <w:szCs w:val="28"/>
        </w:rPr>
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 </w:t>
      </w:r>
    </w:p>
    <w:p w:rsidR="001C270A" w:rsidRDefault="001C270A" w:rsidP="001C270A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 </w:t>
      </w:r>
    </w:p>
    <w:p w:rsidR="001C270A" w:rsidRDefault="001C270A" w:rsidP="001C270A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 </w:t>
      </w:r>
    </w:p>
    <w:p w:rsidR="001C270A" w:rsidRDefault="001C270A" w:rsidP="001C270A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</w:t>
      </w:r>
      <w:r>
        <w:rPr>
          <w:rFonts w:ascii="Times New Roman" w:hAnsi="Times New Roman" w:cs="Times New Roman"/>
          <w:sz w:val="28"/>
          <w:szCs w:val="28"/>
        </w:rPr>
        <w:t>(функций) следующая информация: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о заявлениях для направления и приема (индивидуальный номер и дата подачи заявления);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о статусах обработки заявлений, об основаниях их изменения и комментарии к ним; </w:t>
      </w:r>
    </w:p>
    <w:p w:rsidR="001C270A" w:rsidRDefault="001C270A" w:rsidP="00BA40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о последовательности предоставления места в государственной или муниципальной образовательной организации;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lastRenderedPageBreak/>
        <w:t xml:space="preserve">• о документе о предоставлении места в государственной или муниципальной образовательной организации;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о документе о зачислении ребенка в государственную или муниципальную образовательную организацию. </w:t>
      </w:r>
    </w:p>
    <w:p w:rsidR="001C270A" w:rsidRDefault="001C270A" w:rsidP="001C270A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2.8. Направление и прием в образовательную организацию осуществляются по личному заявлению родителя (законного представителя) ребенка. </w:t>
      </w:r>
    </w:p>
    <w:p w:rsidR="001C270A" w:rsidRDefault="001C270A" w:rsidP="001C270A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1C270A" w:rsidRDefault="001C270A" w:rsidP="001C270A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1C270A" w:rsidRPr="00BA4004" w:rsidRDefault="001C270A" w:rsidP="001C270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4004">
        <w:rPr>
          <w:rFonts w:ascii="Times New Roman" w:hAnsi="Times New Roman" w:cs="Times New Roman"/>
          <w:sz w:val="28"/>
          <w:szCs w:val="28"/>
          <w:u w:val="single"/>
        </w:rPr>
        <w:t xml:space="preserve">2.11. В заявлении для направления и (или) приема родителями (законными представителями) ребенка указываются следующие сведения: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фамилия, имя, отчество (последнее - при наличии) ребенка;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дата рождения ребенка;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реквизиты записи акта о рождении ребенка или свидетельства о рождении ребенка;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адрес места жительства (места пребывания, места фактического проживания) ребенка;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фамилия, имя, отчество (последнее - при наличии) родителей (законных представителей) ребенка;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реквизиты документа, удостоверяющего личность родителя (законного представителя) ребенка;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реквизиты документа, подтверждающего установление опеки (при наличии);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адрес электронной почты, номер телефона (при наличии) родителей (законных представителей) ребенка;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о выборе языка образования, родного языка из числа языков народов Российской Федерации, в том числе русского языка как родного языка; </w:t>
      </w:r>
    </w:p>
    <w:p w:rsidR="001C270A" w:rsidRDefault="001C270A" w:rsidP="00BA40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о необходимом режиме пребывания ребенка; </w:t>
      </w:r>
    </w:p>
    <w:p w:rsidR="00251CD3" w:rsidRDefault="00251CD3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 направленности дошкольной группы;</w:t>
      </w:r>
    </w:p>
    <w:p w:rsidR="00251CD3" w:rsidRDefault="001C270A" w:rsidP="00251C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о желаемой дате приема на обучение. </w:t>
      </w:r>
    </w:p>
    <w:p w:rsidR="001C270A" w:rsidRDefault="001C270A" w:rsidP="001C270A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lastRenderedPageBreak/>
        <w:t xml:space="preserve"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:rsidR="001C270A" w:rsidRDefault="001C270A" w:rsidP="001C270A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2.13. При наличии у ребенка полнородных или </w:t>
      </w:r>
      <w:proofErr w:type="spellStart"/>
      <w:r w:rsidRPr="001C270A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1C270A">
        <w:rPr>
          <w:rFonts w:ascii="Times New Roman" w:hAnsi="Times New Roman" w:cs="Times New Roman"/>
          <w:sz w:val="28"/>
          <w:szCs w:val="28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1C270A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1C270A">
        <w:rPr>
          <w:rFonts w:ascii="Times New Roman" w:hAnsi="Times New Roman" w:cs="Times New Roman"/>
          <w:sz w:val="28"/>
          <w:szCs w:val="28"/>
        </w:rPr>
        <w:t xml:space="preserve">), имя (имена), отчество(-а) (последнее - при наличии) полнородных или </w:t>
      </w:r>
      <w:proofErr w:type="spellStart"/>
      <w:r w:rsidRPr="001C270A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1C270A">
        <w:rPr>
          <w:rFonts w:ascii="Times New Roman" w:hAnsi="Times New Roman" w:cs="Times New Roman"/>
          <w:sz w:val="28"/>
          <w:szCs w:val="28"/>
        </w:rPr>
        <w:t xml:space="preserve"> братьев и (или) сестер. </w:t>
      </w:r>
    </w:p>
    <w:p w:rsidR="00BA4004" w:rsidRPr="00BA4004" w:rsidRDefault="001C270A" w:rsidP="001C270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4004">
        <w:rPr>
          <w:rFonts w:ascii="Times New Roman" w:hAnsi="Times New Roman" w:cs="Times New Roman"/>
          <w:sz w:val="28"/>
          <w:szCs w:val="28"/>
          <w:u w:val="single"/>
        </w:rPr>
        <w:t xml:space="preserve">2.14. Для направления и/или приема в образовательную организацию родители (законные представители) ребенка предъявляют следующие документы: </w:t>
      </w:r>
    </w:p>
    <w:p w:rsidR="00BA4004" w:rsidRDefault="001C270A" w:rsidP="00BA40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>•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</w:t>
      </w:r>
      <w:proofErr w:type="gramStart"/>
      <w:r w:rsidRPr="001C270A">
        <w:rPr>
          <w:rFonts w:ascii="Times New Roman" w:hAnsi="Times New Roman" w:cs="Times New Roman"/>
          <w:sz w:val="28"/>
          <w:szCs w:val="28"/>
        </w:rPr>
        <w:t>" ;</w:t>
      </w:r>
      <w:proofErr w:type="gramEnd"/>
      <w:r w:rsidRPr="001C27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004" w:rsidRDefault="001C270A" w:rsidP="00BA40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документ, подтверждающий установление опеки (при необходимости); </w:t>
      </w:r>
    </w:p>
    <w:p w:rsidR="00BA4004" w:rsidRDefault="001C270A" w:rsidP="00BA40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документ психолого-медико-педагогической комиссии (при необходимости); </w:t>
      </w:r>
    </w:p>
    <w:p w:rsidR="001C270A" w:rsidRDefault="001C270A" w:rsidP="00BA40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документ, подтверждающий потребность в обучении в группе оздоровительной направленности (при необходимости). </w:t>
      </w:r>
    </w:p>
    <w:p w:rsidR="001C270A" w:rsidRDefault="001C270A" w:rsidP="001C270A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1C270A" w:rsidRDefault="001C270A" w:rsidP="001C270A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2.16.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</w:t>
      </w:r>
      <w:r w:rsidRPr="001C270A">
        <w:rPr>
          <w:rFonts w:ascii="Times New Roman" w:hAnsi="Times New Roman" w:cs="Times New Roman"/>
          <w:sz w:val="28"/>
          <w:szCs w:val="28"/>
        </w:rPr>
        <w:lastRenderedPageBreak/>
        <w:t xml:space="preserve">документы представляют на русском языке или вместе с заверенным переводом на русский язык. </w:t>
      </w:r>
    </w:p>
    <w:p w:rsidR="001C270A" w:rsidRDefault="001C270A" w:rsidP="001C270A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2.17. 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 </w:t>
      </w:r>
    </w:p>
    <w:p w:rsidR="001C270A" w:rsidRDefault="001C270A" w:rsidP="001C270A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2.18. Заведующая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:rsidR="001C270A" w:rsidRDefault="001C270A" w:rsidP="001C270A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2.19. Копии предъявляемых при приеме документов хранятся в дошкольном образовательном учреждении. </w:t>
      </w:r>
    </w:p>
    <w:p w:rsidR="001C270A" w:rsidRDefault="001C270A" w:rsidP="001C270A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2.20.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 </w:t>
      </w:r>
    </w:p>
    <w:p w:rsidR="001C270A" w:rsidRPr="00BA4004" w:rsidRDefault="001C270A" w:rsidP="001C270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  <w:r w:rsidRPr="00BA4004">
        <w:rPr>
          <w:rFonts w:ascii="Times New Roman" w:hAnsi="Times New Roman" w:cs="Times New Roman"/>
          <w:sz w:val="28"/>
          <w:szCs w:val="28"/>
          <w:u w:val="single"/>
        </w:rPr>
        <w:t xml:space="preserve">2.22. Зачисление (прием) детей в ДОУ осуществляется: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заведующей на основании направления, предоставленного Учредителем, в лице Управления образования;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в соответствии с законодательством Российской Федерации;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 </w:t>
      </w:r>
    </w:p>
    <w:p w:rsidR="00BA4004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BA4004">
        <w:rPr>
          <w:rFonts w:ascii="Times New Roman" w:hAnsi="Times New Roman" w:cs="Times New Roman"/>
          <w:sz w:val="28"/>
          <w:szCs w:val="28"/>
          <w:u w:val="single"/>
        </w:rPr>
        <w:t xml:space="preserve">2.23. Для приема в ДОУ родители (законные представители) ребенка предъявляют оригиналы следующих документов: </w:t>
      </w:r>
    </w:p>
    <w:p w:rsidR="00BA4004" w:rsidRDefault="001C270A" w:rsidP="00BA40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lastRenderedPageBreak/>
        <w:t xml:space="preserve">• свидетельство о рождении ребенка или документ, подтверждающий родство заявителя (или законность представления прав ребенка); </w:t>
      </w:r>
    </w:p>
    <w:p w:rsidR="001C270A" w:rsidRDefault="001C270A" w:rsidP="00BA40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 </w:t>
      </w:r>
    </w:p>
    <w:p w:rsidR="00BA4004" w:rsidRPr="00BA4004" w:rsidRDefault="001C270A" w:rsidP="00B1343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4004">
        <w:rPr>
          <w:rFonts w:ascii="Times New Roman" w:hAnsi="Times New Roman" w:cs="Times New Roman"/>
          <w:sz w:val="28"/>
          <w:szCs w:val="28"/>
          <w:u w:val="single"/>
        </w:rPr>
        <w:t xml:space="preserve">2.24. Родители (законные представители) детей, являющихся иностранными гражданами или лицами без гражданства, дополнительно предъявляют: </w:t>
      </w:r>
    </w:p>
    <w:p w:rsidR="00BA4004" w:rsidRDefault="001C270A" w:rsidP="00BA40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документ, подтверждающий родство заявителя (или законность представления прав ребенка); </w:t>
      </w:r>
    </w:p>
    <w:p w:rsidR="001C270A" w:rsidRDefault="001C270A" w:rsidP="00BA40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документ, подтверждающий право заявителя на пребывание в Российской Федерации. </w:t>
      </w:r>
    </w:p>
    <w:p w:rsidR="001C270A" w:rsidRDefault="001C270A" w:rsidP="00A369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2.25.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 </w:t>
      </w:r>
    </w:p>
    <w:p w:rsidR="001C270A" w:rsidRDefault="001C270A" w:rsidP="00A369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2.26. Заведующая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 </w:t>
      </w:r>
    </w:p>
    <w:p w:rsidR="001C270A" w:rsidRDefault="001C270A" w:rsidP="00A369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2.27.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 </w:t>
      </w:r>
    </w:p>
    <w:p w:rsidR="001C270A" w:rsidRDefault="001C270A" w:rsidP="00A369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2.28.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 </w:t>
      </w:r>
    </w:p>
    <w:p w:rsidR="001C270A" w:rsidRDefault="001C270A" w:rsidP="00A369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2.29.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 </w:t>
      </w:r>
    </w:p>
    <w:p w:rsidR="001C270A" w:rsidRDefault="001C270A" w:rsidP="00A369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2.30. Договор включает в себя основные характеристики образования, в том числе, вид, уровень и (или) направленность образовательной программы (часть </w:t>
      </w:r>
      <w:r w:rsidRPr="001C270A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:rsidR="001C270A" w:rsidRDefault="001C270A" w:rsidP="00A369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2.31. В течение трех рабочих дней после заключения договора заведующая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 </w:t>
      </w:r>
    </w:p>
    <w:p w:rsidR="001C270A" w:rsidRDefault="001C270A" w:rsidP="00A369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2.32. После издания распорядительного акта ребенок снимается с учета детей, нуждающихся в предоставлении места в дошкольной образовательной организации. </w:t>
      </w:r>
    </w:p>
    <w:p w:rsidR="001C270A" w:rsidRDefault="001C270A" w:rsidP="00A369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2.33. На каждого ребенка, зачисленного в детский сад, оформляется личное дело, в котором хранятся все сданные документы. </w:t>
      </w:r>
    </w:p>
    <w:p w:rsidR="001C270A" w:rsidRDefault="001C270A" w:rsidP="00A369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2.34.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 </w:t>
      </w:r>
    </w:p>
    <w:p w:rsidR="001C270A" w:rsidRDefault="001C270A" w:rsidP="00A369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2.35.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:rsidR="001C270A" w:rsidRDefault="001C270A" w:rsidP="00A369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2.36.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 </w:t>
      </w:r>
    </w:p>
    <w:p w:rsidR="001C270A" w:rsidRDefault="001C270A" w:rsidP="00A369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2.37.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 </w:t>
      </w:r>
    </w:p>
    <w:p w:rsidR="001C270A" w:rsidRDefault="001C270A" w:rsidP="001C27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b/>
          <w:sz w:val="28"/>
          <w:szCs w:val="28"/>
        </w:rPr>
        <w:t>3. Сохранение места за воспитанником</w:t>
      </w:r>
      <w:r w:rsidRPr="001C27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70A" w:rsidRPr="00740A87" w:rsidRDefault="001C270A" w:rsidP="00A3697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A87">
        <w:rPr>
          <w:rFonts w:ascii="Times New Roman" w:hAnsi="Times New Roman" w:cs="Times New Roman"/>
          <w:sz w:val="28"/>
          <w:szCs w:val="28"/>
          <w:u w:val="single"/>
        </w:rPr>
        <w:t xml:space="preserve">3.1. Место за ребенком, посещающим ДОУ, сохраняется на время: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болезни;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пребывания в условиях карантина;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прохождения санаторно-курортного лечения по письменному заявлению родителей;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lastRenderedPageBreak/>
        <w:t xml:space="preserve">• отпуска родителей (законных представителей) сроком не более 75 дней по письменному заявлению родителей; </w:t>
      </w:r>
    </w:p>
    <w:p w:rsidR="001C270A" w:rsidRDefault="001C270A" w:rsidP="001C2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в иных случаях по письменному заявлению родителей (законных представителей) воспитанника дошкольного образовательного учреждения. </w:t>
      </w:r>
    </w:p>
    <w:p w:rsidR="001C270A" w:rsidRDefault="001C270A" w:rsidP="001C270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270A" w:rsidRDefault="001C270A" w:rsidP="001C27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b/>
          <w:sz w:val="28"/>
          <w:szCs w:val="28"/>
        </w:rPr>
        <w:t>4. Порядок и основания для перевода воспитанника</w:t>
      </w:r>
      <w:r w:rsidRPr="001C27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70A" w:rsidRDefault="001C270A" w:rsidP="00740A87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>4.1. Порядок и условия осуществления перевода детей, воспитанников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воспитанников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1C270A" w:rsidRDefault="001C270A" w:rsidP="00B13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 • по инициативе родителей (законных представителей) ребенка, воспитанника по образовательной программе дошкольного образования; </w:t>
      </w:r>
    </w:p>
    <w:p w:rsidR="001C270A" w:rsidRDefault="001C270A" w:rsidP="00B13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в случае прекращения деятельности дошкольного образовательного учреждения, аннулирования лицензии на осуществление образовательной деятельности; </w:t>
      </w:r>
    </w:p>
    <w:p w:rsidR="001C270A" w:rsidRDefault="001C270A" w:rsidP="001C27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в случае приостановления действия лицензии.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4.3. Перевод воспитанников не зависит от периода (времени) учебного года. </w:t>
      </w:r>
    </w:p>
    <w:p w:rsidR="00B13431" w:rsidRPr="00740A87" w:rsidRDefault="001C270A" w:rsidP="00B1343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A87">
        <w:rPr>
          <w:rFonts w:ascii="Times New Roman" w:hAnsi="Times New Roman" w:cs="Times New Roman"/>
          <w:sz w:val="28"/>
          <w:szCs w:val="28"/>
          <w:u w:val="single"/>
        </w:rPr>
        <w:t xml:space="preserve">4.4. В случае перевода ребенка по инициативе его родителей (законных представителей) родители (законные представители) воспитанника: </w:t>
      </w:r>
    </w:p>
    <w:p w:rsidR="00B13431" w:rsidRDefault="001C270A" w:rsidP="00B13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осуществляют выбор принимающей дошкольной образовательной организации; </w:t>
      </w:r>
    </w:p>
    <w:p w:rsidR="00B13431" w:rsidRDefault="001C270A" w:rsidP="00B13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 </w:t>
      </w:r>
    </w:p>
    <w:p w:rsidR="00B13431" w:rsidRDefault="001C270A" w:rsidP="00B13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 </w:t>
      </w:r>
    </w:p>
    <w:p w:rsidR="00B13431" w:rsidRDefault="001C270A" w:rsidP="00B13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 </w:t>
      </w:r>
    </w:p>
    <w:p w:rsidR="00B13431" w:rsidRPr="00740A87" w:rsidRDefault="001C270A" w:rsidP="00B1343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A87">
        <w:rPr>
          <w:rFonts w:ascii="Times New Roman" w:hAnsi="Times New Roman" w:cs="Times New Roman"/>
          <w:sz w:val="28"/>
          <w:szCs w:val="28"/>
          <w:u w:val="single"/>
        </w:rPr>
        <w:t xml:space="preserve"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 </w:t>
      </w:r>
    </w:p>
    <w:p w:rsidR="00B13431" w:rsidRDefault="001C270A" w:rsidP="00B134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lastRenderedPageBreak/>
        <w:t xml:space="preserve">• фамилия, имя, отчество (при наличии) воспитанника; </w:t>
      </w:r>
    </w:p>
    <w:p w:rsidR="00B13431" w:rsidRDefault="001C270A" w:rsidP="00B134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дата рождения; </w:t>
      </w:r>
    </w:p>
    <w:p w:rsidR="00B13431" w:rsidRDefault="001C270A" w:rsidP="00B134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направленность группы; </w:t>
      </w:r>
    </w:p>
    <w:p w:rsidR="00B13431" w:rsidRDefault="001C270A" w:rsidP="00B134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наименование принимающей образовательной организации.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 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</w:t>
      </w:r>
      <w:r w:rsidR="00740A87">
        <w:rPr>
          <w:rFonts w:ascii="Times New Roman" w:hAnsi="Times New Roman" w:cs="Times New Roman"/>
          <w:sz w:val="28"/>
          <w:szCs w:val="28"/>
        </w:rPr>
        <w:t>.</w:t>
      </w:r>
      <w:r w:rsidRPr="001C27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lastRenderedPageBreak/>
        <w:t xml:space="preserve">4.13.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воспитанника и в течение трех рабочих дней после заключения договора издает распорядительный акт о зачислении воспитанника в порядке перевода.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 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 w:rsidRPr="001C270A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1C270A">
        <w:rPr>
          <w:rFonts w:ascii="Times New Roman" w:hAnsi="Times New Roman" w:cs="Times New Roman"/>
          <w:sz w:val="28"/>
          <w:szCs w:val="28"/>
        </w:rPr>
        <w:t xml:space="preserve">) будут переводиться воспитанники на основании письменного согласия их родителей (законных представителей) на перевод. 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в случае аннулирования лицензии - в течение пяти рабочих дней с момента вступления в законную силу решения суда;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lastRenderedPageBreak/>
        <w:t xml:space="preserve">4.18. Учредитель, за исключением случая, указанного в пункте 2.27 настоящего Положения о порядке приема и перевода воспитанников,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4.19. Учредитель запрашивает выбранные им дошкольные образовательные учреждения о возможности перевода в них воспитанников. </w:t>
      </w:r>
    </w:p>
    <w:p w:rsidR="00B13431" w:rsidRDefault="00740A87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4.20. Заведующий МКДОУ «Детский сад №4 </w:t>
      </w:r>
      <w:proofErr w:type="spellStart"/>
      <w:r>
        <w:rPr>
          <w:rFonts w:ascii="Times New Roman" w:hAnsi="Times New Roman" w:cs="Times New Roman"/>
          <w:sz w:val="28"/>
          <w:szCs w:val="28"/>
        </w:rPr>
        <w:t>п.Тимофеевка</w:t>
      </w:r>
      <w:proofErr w:type="spellEnd"/>
      <w:r w:rsidR="001C270A" w:rsidRPr="001C270A">
        <w:rPr>
          <w:rFonts w:ascii="Times New Roman" w:hAnsi="Times New Roman" w:cs="Times New Roman"/>
          <w:sz w:val="28"/>
          <w:szCs w:val="28"/>
        </w:rPr>
        <w:t xml:space="preserve">» или уполномоченное лицо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 </w:t>
      </w:r>
    </w:p>
    <w:p w:rsidR="00B13431" w:rsidRDefault="001C270A" w:rsidP="00B13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наименование принимающего дошкольного образовательного учреждения; </w:t>
      </w:r>
    </w:p>
    <w:p w:rsidR="00B13431" w:rsidRDefault="001C270A" w:rsidP="00B13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перечень реализуемых образовательных программ дошкольного образования; </w:t>
      </w:r>
    </w:p>
    <w:p w:rsidR="00B13431" w:rsidRDefault="001C270A" w:rsidP="00B13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возрастную категорию воспитанников; </w:t>
      </w:r>
    </w:p>
    <w:p w:rsidR="00B13431" w:rsidRDefault="001C270A" w:rsidP="00B13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направленность группы; </w:t>
      </w:r>
    </w:p>
    <w:p w:rsidR="00B13431" w:rsidRDefault="001C270A" w:rsidP="00B13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количество свободных мест.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4.25.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</w:t>
      </w:r>
      <w:r w:rsidRPr="001C270A">
        <w:rPr>
          <w:rFonts w:ascii="Times New Roman" w:hAnsi="Times New Roman" w:cs="Times New Roman"/>
          <w:sz w:val="28"/>
          <w:szCs w:val="28"/>
        </w:rPr>
        <w:lastRenderedPageBreak/>
        <w:t xml:space="preserve">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B13431">
        <w:rPr>
          <w:rFonts w:ascii="Times New Roman" w:hAnsi="Times New Roman" w:cs="Times New Roman"/>
          <w:b/>
          <w:sz w:val="28"/>
          <w:szCs w:val="28"/>
        </w:rPr>
        <w:t>5. Порядок отчисления воспитанников</w:t>
      </w:r>
      <w:r w:rsidRPr="001C27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5.1. Отчисление воспитанника из ДОУ может производиться в следующих случаях: </w:t>
      </w:r>
    </w:p>
    <w:p w:rsidR="00B13431" w:rsidRDefault="001C270A" w:rsidP="00B134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 </w:t>
      </w:r>
    </w:p>
    <w:p w:rsidR="00B13431" w:rsidRDefault="001C270A" w:rsidP="00B134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 </w:t>
      </w:r>
    </w:p>
    <w:p w:rsidR="00740A87" w:rsidRDefault="001C270A" w:rsidP="00B134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 </w:t>
      </w:r>
    </w:p>
    <w:p w:rsidR="00740A87" w:rsidRDefault="001C270A" w:rsidP="00B134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по медицинским показаниям. </w:t>
      </w:r>
    </w:p>
    <w:p w:rsidR="00B13431" w:rsidRDefault="001C270A" w:rsidP="00740A87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5.2. Основанием для отчисления воспитанника является распорядительный акт (приказ) заведующей дошкольным образовательным учреждением об отчислении.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 </w:t>
      </w:r>
    </w:p>
    <w:p w:rsidR="00B13431" w:rsidRDefault="001C270A" w:rsidP="00B13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фамилия, имя, отчество (при наличии) родителя (законного представителя); </w:t>
      </w:r>
    </w:p>
    <w:p w:rsidR="00B13431" w:rsidRDefault="001C270A" w:rsidP="00B13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номер телефона родителя (законного представителя); </w:t>
      </w:r>
    </w:p>
    <w:p w:rsidR="00B13431" w:rsidRDefault="001C270A" w:rsidP="00B13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фамилия, имя, отчество (при наличии) ребенка; </w:t>
      </w:r>
    </w:p>
    <w:p w:rsidR="00740A87" w:rsidRDefault="001C270A" w:rsidP="00B13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причина, по которой ребенок отчисляется из детского сада; </w:t>
      </w:r>
    </w:p>
    <w:p w:rsidR="00B13431" w:rsidRDefault="001C270A" w:rsidP="00B13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• желаемая дата отчисления; </w:t>
      </w:r>
    </w:p>
    <w:p w:rsidR="00B13431" w:rsidRDefault="001C270A" w:rsidP="00B13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lastRenderedPageBreak/>
        <w:t xml:space="preserve">• дата написания заявления, личная подпись.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 </w:t>
      </w:r>
    </w:p>
    <w:p w:rsidR="00B13431" w:rsidRDefault="001C270A" w:rsidP="00B1343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431">
        <w:rPr>
          <w:rFonts w:ascii="Times New Roman" w:hAnsi="Times New Roman" w:cs="Times New Roman"/>
          <w:b/>
          <w:sz w:val="28"/>
          <w:szCs w:val="28"/>
        </w:rPr>
        <w:t>6. Порядок восстановления воспитанников</w:t>
      </w:r>
    </w:p>
    <w:p w:rsidR="00B13431" w:rsidRDefault="001C270A" w:rsidP="00A369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 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:rsidR="00B13431" w:rsidRDefault="001C270A" w:rsidP="00A369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6.2. Основанием для восстановления воспитанника является распорядительный акт (приказ) заведующей дошкольным образовательным учреждением о восстановлении. </w:t>
      </w:r>
    </w:p>
    <w:p w:rsidR="00B13431" w:rsidRDefault="001C270A" w:rsidP="00A369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6.3. Права и обязанности участников </w:t>
      </w:r>
      <w:proofErr w:type="spellStart"/>
      <w:r w:rsidRPr="001C270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C270A">
        <w:rPr>
          <w:rFonts w:ascii="Times New Roman" w:hAnsi="Times New Roman" w:cs="Times New Roman"/>
          <w:sz w:val="28"/>
          <w:szCs w:val="28"/>
        </w:rPr>
        <w:t xml:space="preserve">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 </w:t>
      </w:r>
    </w:p>
    <w:p w:rsidR="00B13431" w:rsidRPr="00B13431" w:rsidRDefault="001C270A" w:rsidP="00B1343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431">
        <w:rPr>
          <w:rFonts w:ascii="Times New Roman" w:hAnsi="Times New Roman" w:cs="Times New Roman"/>
          <w:b/>
          <w:sz w:val="28"/>
          <w:szCs w:val="28"/>
        </w:rPr>
        <w:t xml:space="preserve">7. Порядок регулирования спорных вопросов </w:t>
      </w: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 </w:t>
      </w:r>
    </w:p>
    <w:p w:rsidR="00B13431" w:rsidRPr="00B13431" w:rsidRDefault="001C270A" w:rsidP="00B1343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431">
        <w:rPr>
          <w:rFonts w:ascii="Times New Roman" w:hAnsi="Times New Roman" w:cs="Times New Roman"/>
          <w:b/>
          <w:sz w:val="28"/>
          <w:szCs w:val="28"/>
        </w:rPr>
        <w:t xml:space="preserve">8. Заключительные положения </w:t>
      </w:r>
    </w:p>
    <w:p w:rsidR="00B13431" w:rsidRDefault="001C270A" w:rsidP="00A369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8.1. Настоящее Положение является локальным нормативным актом детского сада, принимается на Педагогическом совете, согласовывается с Родительским комитетом и утверждается (либо вводится в действие) приказом заведующей дошкольным образовательным учреждением. </w:t>
      </w:r>
    </w:p>
    <w:p w:rsidR="00B13431" w:rsidRDefault="001C270A" w:rsidP="00A369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13431" w:rsidRDefault="001C270A" w:rsidP="00A369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B13431" w:rsidRDefault="001C270A" w:rsidP="00A369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B13431" w:rsidRDefault="00B13431" w:rsidP="00B134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3431" w:rsidRDefault="00B13431" w:rsidP="00B134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3431" w:rsidRDefault="001C270A" w:rsidP="00B13431">
      <w:pPr>
        <w:jc w:val="both"/>
        <w:rPr>
          <w:rFonts w:ascii="Times New Roman" w:hAnsi="Times New Roman" w:cs="Times New Roman"/>
          <w:sz w:val="28"/>
          <w:szCs w:val="28"/>
        </w:rPr>
      </w:pPr>
      <w:r w:rsidRPr="001C270A">
        <w:rPr>
          <w:rFonts w:ascii="Times New Roman" w:hAnsi="Times New Roman" w:cs="Times New Roman"/>
          <w:sz w:val="28"/>
          <w:szCs w:val="28"/>
        </w:rPr>
        <w:t xml:space="preserve">Принято на Родительском комитете </w:t>
      </w:r>
    </w:p>
    <w:p w:rsidR="00EC67F1" w:rsidRPr="00A36979" w:rsidRDefault="00FF279C" w:rsidP="00FF27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Pr="00FF279C">
        <w:rPr>
          <w:rFonts w:ascii="Times New Roman" w:hAnsi="Times New Roman" w:cs="Times New Roman"/>
          <w:sz w:val="28"/>
          <w:szCs w:val="28"/>
          <w:u w:val="single"/>
        </w:rPr>
        <w:t>31</w:t>
      </w:r>
      <w:proofErr w:type="gramEnd"/>
      <w:r w:rsidRPr="00FF279C">
        <w:rPr>
          <w:rFonts w:ascii="Times New Roman" w:hAnsi="Times New Roman" w:cs="Times New Roman"/>
          <w:sz w:val="28"/>
          <w:szCs w:val="28"/>
          <w:u w:val="single"/>
        </w:rPr>
        <w:t xml:space="preserve"> августа </w:t>
      </w:r>
      <w:r w:rsidR="001C270A" w:rsidRPr="00FF279C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Pr="00FF279C">
        <w:rPr>
          <w:rFonts w:ascii="Times New Roman" w:hAnsi="Times New Roman" w:cs="Times New Roman"/>
          <w:sz w:val="28"/>
          <w:szCs w:val="28"/>
          <w:u w:val="single"/>
        </w:rPr>
        <w:t>3 г. № 1</w:t>
      </w:r>
    </w:p>
    <w:sectPr w:rsidR="00EC67F1" w:rsidRPr="00A36979" w:rsidSect="0044625D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70A"/>
    <w:rsid w:val="00122748"/>
    <w:rsid w:val="001C0C7D"/>
    <w:rsid w:val="001C270A"/>
    <w:rsid w:val="00251CD3"/>
    <w:rsid w:val="00363022"/>
    <w:rsid w:val="0044625D"/>
    <w:rsid w:val="00740A87"/>
    <w:rsid w:val="009F6D4A"/>
    <w:rsid w:val="00A20713"/>
    <w:rsid w:val="00A36979"/>
    <w:rsid w:val="00A83CB3"/>
    <w:rsid w:val="00B13431"/>
    <w:rsid w:val="00BA4004"/>
    <w:rsid w:val="00C44F5D"/>
    <w:rsid w:val="00DA3533"/>
    <w:rsid w:val="00E04D53"/>
    <w:rsid w:val="00EC67F1"/>
    <w:rsid w:val="00F17E0E"/>
    <w:rsid w:val="00FF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EA937-A7EC-41CA-B745-C5BF8F9C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343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51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DCECD-C693-4A27-8D9D-D2976199E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14</Pages>
  <Words>4879</Words>
  <Characters>27812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Губарев</dc:creator>
  <cp:keywords/>
  <dc:description/>
  <cp:lastModifiedBy>User</cp:lastModifiedBy>
  <cp:revision>10</cp:revision>
  <dcterms:created xsi:type="dcterms:W3CDTF">2025-04-18T04:35:00Z</dcterms:created>
  <dcterms:modified xsi:type="dcterms:W3CDTF">2025-05-21T08:52:00Z</dcterms:modified>
</cp:coreProperties>
</file>